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2" w:rsidRPr="00055471" w:rsidRDefault="003D1AF2" w:rsidP="00427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Протокол №</w:t>
      </w:r>
      <w:r w:rsidR="00055471" w:rsidRPr="00055471">
        <w:rPr>
          <w:rFonts w:ascii="Times New Roman" w:hAnsi="Times New Roman"/>
          <w:b/>
          <w:sz w:val="28"/>
          <w:szCs w:val="28"/>
        </w:rPr>
        <w:t>3</w:t>
      </w:r>
    </w:p>
    <w:p w:rsidR="003D1AF2" w:rsidRPr="00722445" w:rsidRDefault="003D1AF2" w:rsidP="00427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заседания Комитета по клинической цитологии</w:t>
      </w:r>
    </w:p>
    <w:p w:rsidR="003D1AF2" w:rsidRPr="00722445" w:rsidRDefault="00D25DF3" w:rsidP="00427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2</w:t>
      </w:r>
      <w:r w:rsidR="00055471">
        <w:rPr>
          <w:rFonts w:ascii="Times New Roman" w:hAnsi="Times New Roman"/>
          <w:sz w:val="28"/>
          <w:szCs w:val="28"/>
          <w:lang w:val="en-US"/>
        </w:rPr>
        <w:t>8</w:t>
      </w:r>
      <w:r w:rsidRPr="00722445">
        <w:rPr>
          <w:rFonts w:ascii="Times New Roman" w:hAnsi="Times New Roman"/>
          <w:sz w:val="28"/>
          <w:szCs w:val="28"/>
        </w:rPr>
        <w:t>.0</w:t>
      </w:r>
      <w:r w:rsidR="00055471">
        <w:rPr>
          <w:rFonts w:ascii="Times New Roman" w:hAnsi="Times New Roman"/>
          <w:sz w:val="28"/>
          <w:szCs w:val="28"/>
          <w:lang w:val="en-US"/>
        </w:rPr>
        <w:t>6</w:t>
      </w:r>
      <w:r w:rsidRPr="00722445">
        <w:rPr>
          <w:rFonts w:ascii="Times New Roman" w:hAnsi="Times New Roman"/>
          <w:sz w:val="28"/>
          <w:szCs w:val="28"/>
        </w:rPr>
        <w:t>.2021</w:t>
      </w:r>
    </w:p>
    <w:p w:rsidR="003D1AF2" w:rsidRPr="00722445" w:rsidRDefault="003D1AF2" w:rsidP="00F8062C">
      <w:pPr>
        <w:jc w:val="both"/>
        <w:rPr>
          <w:rFonts w:ascii="Times New Roman" w:hAnsi="Times New Roman"/>
          <w:sz w:val="28"/>
          <w:szCs w:val="28"/>
        </w:rPr>
      </w:pPr>
    </w:p>
    <w:p w:rsidR="003D1AF2" w:rsidRPr="00722445" w:rsidRDefault="003D1AF2" w:rsidP="00F80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Присутствовали</w:t>
      </w:r>
      <w:r w:rsidR="00996BF7">
        <w:rPr>
          <w:rFonts w:ascii="Times New Roman" w:hAnsi="Times New Roman"/>
          <w:sz w:val="28"/>
          <w:szCs w:val="28"/>
        </w:rPr>
        <w:t xml:space="preserve"> (удаленно)</w:t>
      </w:r>
      <w:r w:rsidRPr="00722445">
        <w:rPr>
          <w:rFonts w:ascii="Times New Roman" w:hAnsi="Times New Roman"/>
          <w:sz w:val="28"/>
          <w:szCs w:val="28"/>
        </w:rPr>
        <w:t>:</w:t>
      </w:r>
    </w:p>
    <w:p w:rsidR="00903F47" w:rsidRDefault="003D1AF2" w:rsidP="00F80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Члены Комитета </w:t>
      </w:r>
    </w:p>
    <w:p w:rsidR="003D1AF2" w:rsidRPr="00722445" w:rsidRDefault="008C7C8F" w:rsidP="00F80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Полонская Н.Ю., </w:t>
      </w:r>
      <w:r w:rsidR="003D1AF2" w:rsidRPr="00722445">
        <w:rPr>
          <w:rFonts w:ascii="Times New Roman" w:hAnsi="Times New Roman"/>
          <w:sz w:val="28"/>
          <w:szCs w:val="28"/>
        </w:rPr>
        <w:t>Глухова Ю.К., Иванова Т.М.</w:t>
      </w:r>
      <w:r w:rsidR="00903F47">
        <w:rPr>
          <w:rFonts w:ascii="Times New Roman" w:hAnsi="Times New Roman"/>
          <w:sz w:val="28"/>
          <w:szCs w:val="28"/>
        </w:rPr>
        <w:t>, Шабалова И.П.</w:t>
      </w:r>
    </w:p>
    <w:p w:rsidR="003D1AF2" w:rsidRDefault="003D1AF2" w:rsidP="00F80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Председатель: </w:t>
      </w:r>
      <w:r w:rsidR="008C7C8F" w:rsidRPr="00722445">
        <w:rPr>
          <w:rFonts w:ascii="Times New Roman" w:hAnsi="Times New Roman"/>
          <w:sz w:val="28"/>
          <w:szCs w:val="28"/>
        </w:rPr>
        <w:t>Бутенко Г.Р.</w:t>
      </w:r>
    </w:p>
    <w:p w:rsidR="008B44F7" w:rsidRPr="00722445" w:rsidRDefault="008B44F7" w:rsidP="00F80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Pr="00722445">
        <w:rPr>
          <w:rFonts w:ascii="Times New Roman" w:hAnsi="Times New Roman"/>
          <w:sz w:val="28"/>
          <w:szCs w:val="28"/>
        </w:rPr>
        <w:t>Баранова И.Б.</w:t>
      </w:r>
    </w:p>
    <w:p w:rsidR="00004596" w:rsidRDefault="00004596" w:rsidP="00F80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685" w:rsidRDefault="00AF2685" w:rsidP="00AF26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F2" w:rsidRDefault="003D1AF2" w:rsidP="00AF26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Повестка дня заседания</w:t>
      </w:r>
    </w:p>
    <w:p w:rsidR="007B1295" w:rsidRPr="00A445B4" w:rsidRDefault="007B1295" w:rsidP="00F8062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295" w:rsidRPr="00427E7B" w:rsidRDefault="00A445B4" w:rsidP="00F8062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Подготовка </w:t>
      </w:r>
      <w:r w:rsidRPr="00A445B4"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научной программы </w:t>
      </w:r>
      <w:r w:rsidR="00427E7B" w:rsidRPr="005D31B4">
        <w:rPr>
          <w:rFonts w:ascii="Times New Roman" w:hAnsi="Times New Roman"/>
          <w:color w:val="353535"/>
          <w:sz w:val="28"/>
          <w:szCs w:val="28"/>
          <w:shd w:val="clear" w:color="auto" w:fill="FFFFFF"/>
        </w:rPr>
        <w:t>V Форума «Клиническая цитология»</w:t>
      </w:r>
      <w:r w:rsidR="00427E7B" w:rsidRPr="005D3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</w:t>
      </w:r>
      <w:r w:rsidRPr="00A445B4"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>VII</w:t>
      </w:r>
      <w:r w:rsidRPr="00A445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445B4"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>Российского конгресса лабораторной медицины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2685" w:rsidRDefault="00AF2685" w:rsidP="00F8062C">
      <w:pPr>
        <w:pStyle w:val="a3"/>
        <w:widowControl w:val="0"/>
        <w:spacing w:after="0" w:line="240" w:lineRule="auto"/>
        <w:jc w:val="both"/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:rsidR="00F8062C" w:rsidRDefault="00A445B4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>Ю</w:t>
      </w:r>
      <w:r w:rsidRPr="00A445B4">
        <w:t>.</w:t>
      </w:r>
      <w:r>
        <w:rPr>
          <w:rFonts w:ascii="Times New Roman" w:hAnsi="Times New Roman"/>
          <w:sz w:val="28"/>
          <w:szCs w:val="28"/>
        </w:rPr>
        <w:t>К.</w:t>
      </w:r>
      <w:r w:rsidR="00442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Глухова</w:t>
      </w:r>
      <w:r w:rsidR="00996BF7">
        <w:rPr>
          <w:rFonts w:ascii="Times New Roman" w:hAnsi="Times New Roman"/>
          <w:sz w:val="28"/>
          <w:szCs w:val="28"/>
        </w:rPr>
        <w:t xml:space="preserve">, И.П. Шабалова </w:t>
      </w:r>
      <w:r>
        <w:rPr>
          <w:rFonts w:ascii="Times New Roman" w:hAnsi="Times New Roman"/>
          <w:sz w:val="28"/>
          <w:szCs w:val="28"/>
        </w:rPr>
        <w:t>представил</w:t>
      </w:r>
      <w:r w:rsidR="00996B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062C">
        <w:rPr>
          <w:rFonts w:ascii="Times New Roman" w:hAnsi="Times New Roman"/>
          <w:sz w:val="28"/>
          <w:szCs w:val="28"/>
        </w:rPr>
        <w:t>аннотаци</w:t>
      </w:r>
      <w:r w:rsidR="00996BF7">
        <w:rPr>
          <w:rFonts w:ascii="Times New Roman" w:hAnsi="Times New Roman"/>
          <w:sz w:val="28"/>
          <w:szCs w:val="28"/>
        </w:rPr>
        <w:t>и</w:t>
      </w:r>
      <w:r w:rsidR="00F8062C">
        <w:rPr>
          <w:rFonts w:ascii="Times New Roman" w:hAnsi="Times New Roman"/>
          <w:sz w:val="28"/>
          <w:szCs w:val="28"/>
        </w:rPr>
        <w:t xml:space="preserve"> секци</w:t>
      </w:r>
      <w:r w:rsidR="00996BF7">
        <w:rPr>
          <w:rFonts w:ascii="Times New Roman" w:hAnsi="Times New Roman"/>
          <w:sz w:val="28"/>
          <w:szCs w:val="28"/>
        </w:rPr>
        <w:t>й</w:t>
      </w:r>
      <w:r w:rsidR="00F806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сведения о поступивших тезисах докладов</w:t>
      </w:r>
      <w:r w:rsidR="00442958">
        <w:rPr>
          <w:rFonts w:ascii="Times New Roman" w:hAnsi="Times New Roman"/>
          <w:sz w:val="28"/>
          <w:szCs w:val="28"/>
        </w:rPr>
        <w:t xml:space="preserve">. </w:t>
      </w:r>
      <w:r w:rsidR="00996BF7">
        <w:rPr>
          <w:rFonts w:ascii="Times New Roman" w:hAnsi="Times New Roman"/>
          <w:sz w:val="28"/>
          <w:szCs w:val="28"/>
        </w:rPr>
        <w:t>Члены комитета о</w:t>
      </w:r>
      <w:r w:rsidR="00442958">
        <w:rPr>
          <w:rFonts w:ascii="Times New Roman" w:hAnsi="Times New Roman"/>
          <w:sz w:val="28"/>
          <w:szCs w:val="28"/>
        </w:rPr>
        <w:t>бсудили предварительную программу</w:t>
      </w:r>
      <w:r w:rsidR="00427E7B">
        <w:rPr>
          <w:rFonts w:ascii="Times New Roman" w:hAnsi="Times New Roman"/>
          <w:sz w:val="28"/>
          <w:szCs w:val="28"/>
        </w:rPr>
        <w:t xml:space="preserve"> секци</w:t>
      </w:r>
      <w:r w:rsidR="00996BF7">
        <w:rPr>
          <w:rFonts w:ascii="Times New Roman" w:hAnsi="Times New Roman"/>
          <w:sz w:val="28"/>
          <w:szCs w:val="28"/>
        </w:rPr>
        <w:t>й</w:t>
      </w:r>
      <w:r w:rsidR="00442958">
        <w:rPr>
          <w:rFonts w:ascii="Times New Roman" w:hAnsi="Times New Roman"/>
          <w:sz w:val="28"/>
          <w:szCs w:val="28"/>
        </w:rPr>
        <w:t xml:space="preserve">. </w:t>
      </w:r>
    </w:p>
    <w:p w:rsidR="00A445B4" w:rsidRPr="00A445B4" w:rsidRDefault="00A445B4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1295" w:rsidRPr="00996BF7" w:rsidRDefault="00442958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РЕШЕНИЕ:</w:t>
      </w:r>
      <w:r w:rsidR="00F8062C">
        <w:rPr>
          <w:rFonts w:ascii="Times New Roman" w:hAnsi="Times New Roman"/>
          <w:sz w:val="28"/>
          <w:szCs w:val="28"/>
        </w:rPr>
        <w:t xml:space="preserve"> </w:t>
      </w:r>
      <w:r w:rsidR="00427E7B">
        <w:rPr>
          <w:rFonts w:ascii="Times New Roman" w:hAnsi="Times New Roman"/>
          <w:sz w:val="28"/>
          <w:szCs w:val="28"/>
        </w:rPr>
        <w:t>одобрить</w:t>
      </w:r>
      <w:r w:rsidR="00F8062C">
        <w:rPr>
          <w:rFonts w:ascii="Times New Roman" w:hAnsi="Times New Roman"/>
          <w:sz w:val="28"/>
          <w:szCs w:val="28"/>
        </w:rPr>
        <w:t xml:space="preserve"> </w:t>
      </w:r>
      <w:r w:rsidR="00427E7B">
        <w:rPr>
          <w:rFonts w:ascii="Times New Roman" w:hAnsi="Times New Roman"/>
          <w:sz w:val="28"/>
          <w:szCs w:val="28"/>
        </w:rPr>
        <w:t xml:space="preserve">предварительную </w:t>
      </w:r>
      <w:r w:rsidR="00F8062C">
        <w:rPr>
          <w:rFonts w:ascii="Times New Roman" w:hAnsi="Times New Roman"/>
          <w:sz w:val="28"/>
          <w:szCs w:val="28"/>
        </w:rPr>
        <w:t>научн</w:t>
      </w:r>
      <w:r w:rsidR="00427E7B">
        <w:rPr>
          <w:rFonts w:ascii="Times New Roman" w:hAnsi="Times New Roman"/>
          <w:sz w:val="28"/>
          <w:szCs w:val="28"/>
        </w:rPr>
        <w:t>ую</w:t>
      </w:r>
      <w:r w:rsidR="00F8062C">
        <w:rPr>
          <w:rFonts w:ascii="Times New Roman" w:hAnsi="Times New Roman"/>
          <w:sz w:val="28"/>
          <w:szCs w:val="28"/>
        </w:rPr>
        <w:t xml:space="preserve"> программ</w:t>
      </w:r>
      <w:r w:rsidR="00427E7B">
        <w:rPr>
          <w:rFonts w:ascii="Times New Roman" w:hAnsi="Times New Roman"/>
          <w:sz w:val="28"/>
          <w:szCs w:val="28"/>
        </w:rPr>
        <w:t xml:space="preserve">у </w:t>
      </w:r>
      <w:r w:rsidR="00F8062C">
        <w:rPr>
          <w:rFonts w:ascii="Times New Roman" w:hAnsi="Times New Roman"/>
          <w:sz w:val="28"/>
          <w:szCs w:val="28"/>
        </w:rPr>
        <w:t>секци</w:t>
      </w:r>
      <w:r w:rsidR="00996BF7">
        <w:rPr>
          <w:rFonts w:ascii="Times New Roman" w:hAnsi="Times New Roman"/>
          <w:sz w:val="28"/>
          <w:szCs w:val="28"/>
        </w:rPr>
        <w:t>й</w:t>
      </w:r>
      <w:r w:rsidR="00996BF7">
        <w:rPr>
          <w:rStyle w:val="a7"/>
          <w:rFonts w:ascii="Times New Roman" w:hAnsi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F8062C" w:rsidRPr="00A445B4">
        <w:rPr>
          <w:rFonts w:ascii="Times New Roman" w:hAnsi="Times New Roman"/>
          <w:sz w:val="28"/>
          <w:szCs w:val="28"/>
        </w:rPr>
        <w:t>«</w:t>
      </w:r>
      <w:r w:rsidR="00F8062C" w:rsidRPr="00996BF7">
        <w:rPr>
          <w:rFonts w:ascii="Times New Roman" w:hAnsi="Times New Roman"/>
          <w:sz w:val="28"/>
          <w:szCs w:val="28"/>
        </w:rPr>
        <w:t>Современная цитологическая диагностика опухолей»</w:t>
      </w:r>
      <w:r w:rsidR="00996BF7">
        <w:rPr>
          <w:rFonts w:ascii="Times New Roman" w:hAnsi="Times New Roman"/>
          <w:sz w:val="28"/>
          <w:szCs w:val="28"/>
        </w:rPr>
        <w:t>,</w:t>
      </w:r>
      <w:r w:rsidR="00427E7B" w:rsidRPr="00996BF7">
        <w:rPr>
          <w:rFonts w:ascii="Times New Roman" w:hAnsi="Times New Roman"/>
          <w:sz w:val="28"/>
          <w:szCs w:val="28"/>
        </w:rPr>
        <w:t xml:space="preserve"> </w:t>
      </w:r>
      <w:r w:rsidR="00996BF7" w:rsidRPr="00996BF7">
        <w:rPr>
          <w:rFonts w:ascii="Times New Roman" w:hAnsi="Times New Roman"/>
          <w:color w:val="000000"/>
          <w:sz w:val="28"/>
          <w:szCs w:val="28"/>
        </w:rPr>
        <w:t>«Традиционная и жидкостная цитология в диагностике неопухолевых поражений и опухолей различных локализаций»</w:t>
      </w:r>
      <w:r w:rsidR="00996BF7">
        <w:rPr>
          <w:rFonts w:ascii="Times New Roman" w:hAnsi="Times New Roman"/>
          <w:color w:val="000000"/>
          <w:sz w:val="28"/>
          <w:szCs w:val="28"/>
        </w:rPr>
        <w:t>.</w:t>
      </w:r>
    </w:p>
    <w:p w:rsidR="00F8062C" w:rsidRPr="00996BF7" w:rsidRDefault="00F8062C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BF7">
        <w:rPr>
          <w:rFonts w:ascii="Times New Roman" w:hAnsi="Times New Roman"/>
          <w:sz w:val="28"/>
          <w:szCs w:val="28"/>
        </w:rPr>
        <w:t>Голосование: единогласно</w:t>
      </w:r>
    </w:p>
    <w:p w:rsidR="00F8062C" w:rsidRDefault="00F8062C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FA2" w:rsidRPr="00722445" w:rsidRDefault="00123BF1" w:rsidP="00F8062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Утверждение плана работы Комитета по клинической цитологии на </w:t>
      </w:r>
      <w:r w:rsidR="00055471" w:rsidRPr="00055471">
        <w:rPr>
          <w:rFonts w:ascii="Times New Roman" w:hAnsi="Times New Roman"/>
          <w:sz w:val="28"/>
          <w:szCs w:val="28"/>
        </w:rPr>
        <w:t>3</w:t>
      </w:r>
      <w:r w:rsidR="00055471" w:rsidRPr="00722445">
        <w:rPr>
          <w:rFonts w:ascii="Times New Roman" w:hAnsi="Times New Roman"/>
          <w:sz w:val="28"/>
          <w:szCs w:val="28"/>
        </w:rPr>
        <w:t xml:space="preserve"> </w:t>
      </w:r>
      <w:r w:rsidRPr="00722445">
        <w:rPr>
          <w:rFonts w:ascii="Times New Roman" w:hAnsi="Times New Roman"/>
          <w:sz w:val="28"/>
          <w:szCs w:val="28"/>
        </w:rPr>
        <w:t>квартал 2021 года.</w:t>
      </w:r>
    </w:p>
    <w:p w:rsidR="00AF2685" w:rsidRDefault="00AF2685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BF1" w:rsidRPr="00722445" w:rsidRDefault="00A445B4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Г.Р. </w:t>
      </w:r>
      <w:r w:rsidR="00004596" w:rsidRPr="00722445">
        <w:rPr>
          <w:rFonts w:ascii="Times New Roman" w:hAnsi="Times New Roman"/>
          <w:sz w:val="28"/>
          <w:szCs w:val="28"/>
        </w:rPr>
        <w:t xml:space="preserve">Бутенко представила </w:t>
      </w:r>
      <w:r w:rsidR="00123BF1" w:rsidRPr="00722445">
        <w:rPr>
          <w:rFonts w:ascii="Times New Roman" w:hAnsi="Times New Roman"/>
          <w:sz w:val="28"/>
          <w:szCs w:val="28"/>
        </w:rPr>
        <w:t xml:space="preserve">план работы </w:t>
      </w:r>
      <w:r w:rsidR="00903F47">
        <w:rPr>
          <w:rFonts w:ascii="Times New Roman" w:hAnsi="Times New Roman"/>
          <w:sz w:val="28"/>
          <w:szCs w:val="28"/>
        </w:rPr>
        <w:t xml:space="preserve">Комитета </w:t>
      </w:r>
      <w:r w:rsidR="00123BF1" w:rsidRPr="00722445">
        <w:rPr>
          <w:rFonts w:ascii="Times New Roman" w:hAnsi="Times New Roman"/>
          <w:sz w:val="28"/>
          <w:szCs w:val="28"/>
        </w:rPr>
        <w:t>на</w:t>
      </w:r>
      <w:r w:rsidR="00055471">
        <w:rPr>
          <w:rFonts w:ascii="Times New Roman" w:hAnsi="Times New Roman"/>
          <w:sz w:val="28"/>
          <w:szCs w:val="28"/>
        </w:rPr>
        <w:t xml:space="preserve"> 3</w:t>
      </w:r>
      <w:r w:rsidR="00123BF1" w:rsidRPr="00722445">
        <w:rPr>
          <w:rFonts w:ascii="Times New Roman" w:hAnsi="Times New Roman"/>
          <w:sz w:val="28"/>
          <w:szCs w:val="28"/>
        </w:rPr>
        <w:t xml:space="preserve"> </w:t>
      </w:r>
      <w:r w:rsidR="003A0721" w:rsidRPr="00722445">
        <w:rPr>
          <w:rFonts w:ascii="Times New Roman" w:hAnsi="Times New Roman"/>
          <w:sz w:val="28"/>
          <w:szCs w:val="28"/>
        </w:rPr>
        <w:t xml:space="preserve">квартал </w:t>
      </w:r>
      <w:r w:rsidR="00123BF1" w:rsidRPr="00722445">
        <w:rPr>
          <w:rFonts w:ascii="Times New Roman" w:hAnsi="Times New Roman"/>
          <w:sz w:val="28"/>
          <w:szCs w:val="28"/>
        </w:rPr>
        <w:t>2021</w:t>
      </w:r>
      <w:r w:rsidR="003A0721" w:rsidRPr="00722445">
        <w:rPr>
          <w:rFonts w:ascii="Times New Roman" w:hAnsi="Times New Roman"/>
          <w:sz w:val="28"/>
          <w:szCs w:val="28"/>
        </w:rPr>
        <w:t xml:space="preserve"> г (см. приложение) </w:t>
      </w:r>
      <w:r w:rsidR="00004596" w:rsidRPr="00722445">
        <w:rPr>
          <w:rFonts w:ascii="Times New Roman" w:hAnsi="Times New Roman"/>
          <w:sz w:val="28"/>
          <w:szCs w:val="28"/>
        </w:rPr>
        <w:t>для обсуждения</w:t>
      </w:r>
      <w:r w:rsidR="008B44F7">
        <w:rPr>
          <w:rFonts w:ascii="Times New Roman" w:hAnsi="Times New Roman"/>
          <w:sz w:val="28"/>
          <w:szCs w:val="28"/>
        </w:rPr>
        <w:t>.</w:t>
      </w:r>
      <w:r w:rsidR="00004596" w:rsidRPr="00722445">
        <w:rPr>
          <w:rFonts w:ascii="Times New Roman" w:hAnsi="Times New Roman"/>
          <w:sz w:val="28"/>
          <w:szCs w:val="28"/>
        </w:rPr>
        <w:t xml:space="preserve"> </w:t>
      </w:r>
    </w:p>
    <w:p w:rsidR="005137AA" w:rsidRDefault="005137AA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B8" w:rsidRPr="00722445" w:rsidRDefault="00053FA2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РЕШЕНИЕ: </w:t>
      </w:r>
      <w:r w:rsidR="003A0721" w:rsidRPr="00722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903F47" w:rsidRPr="00722445">
        <w:rPr>
          <w:rFonts w:ascii="Times New Roman" w:hAnsi="Times New Roman"/>
          <w:sz w:val="28"/>
          <w:szCs w:val="28"/>
        </w:rPr>
        <w:t xml:space="preserve">Комитета по клинической цитологии </w:t>
      </w:r>
      <w:r w:rsidR="003A0721" w:rsidRPr="00722445">
        <w:rPr>
          <w:rFonts w:ascii="Times New Roman" w:hAnsi="Times New Roman"/>
          <w:sz w:val="28"/>
          <w:szCs w:val="28"/>
        </w:rPr>
        <w:t xml:space="preserve">на </w:t>
      </w:r>
      <w:r w:rsidR="00055471">
        <w:rPr>
          <w:rFonts w:ascii="Times New Roman" w:hAnsi="Times New Roman"/>
          <w:sz w:val="28"/>
          <w:szCs w:val="28"/>
        </w:rPr>
        <w:t>3</w:t>
      </w:r>
      <w:r w:rsidR="001B7D37">
        <w:rPr>
          <w:rFonts w:ascii="Times New Roman" w:hAnsi="Times New Roman"/>
          <w:sz w:val="28"/>
          <w:szCs w:val="28"/>
        </w:rPr>
        <w:t xml:space="preserve"> </w:t>
      </w:r>
      <w:r w:rsidR="003A0721" w:rsidRPr="00722445">
        <w:rPr>
          <w:rFonts w:ascii="Times New Roman" w:hAnsi="Times New Roman"/>
          <w:sz w:val="28"/>
          <w:szCs w:val="28"/>
        </w:rPr>
        <w:t>квартал 2021 г.</w:t>
      </w:r>
    </w:p>
    <w:p w:rsidR="000707B8" w:rsidRDefault="000707B8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Голосование: единогласно</w:t>
      </w:r>
    </w:p>
    <w:p w:rsidR="00F8062C" w:rsidRDefault="00F8062C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62C" w:rsidRDefault="00F8062C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5B" w:rsidRDefault="0061055B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5B" w:rsidRDefault="0061055B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5B" w:rsidRDefault="0061055B" w:rsidP="00F8062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FA2" w:rsidRDefault="00053FA2" w:rsidP="00F806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471" w:rsidRDefault="00055471" w:rsidP="00AF268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2685" w:rsidRDefault="00AF2685" w:rsidP="00AF2685">
      <w:pPr>
        <w:rPr>
          <w:rFonts w:ascii="Times New Roman" w:hAnsi="Times New Roman"/>
          <w:sz w:val="28"/>
          <w:szCs w:val="28"/>
        </w:rPr>
      </w:pPr>
    </w:p>
    <w:p w:rsidR="00055471" w:rsidRDefault="00055471" w:rsidP="00427E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B1359">
        <w:rPr>
          <w:rFonts w:ascii="Times New Roman" w:hAnsi="Times New Roman"/>
          <w:sz w:val="28"/>
          <w:szCs w:val="28"/>
        </w:rPr>
        <w:t xml:space="preserve"> </w:t>
      </w:r>
    </w:p>
    <w:p w:rsidR="00CB1359" w:rsidRDefault="00CB1359" w:rsidP="00CB1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Протоколу №3 </w:t>
      </w:r>
      <w:r>
        <w:rPr>
          <w:rFonts w:ascii="Times New Roman" w:hAnsi="Times New Roman"/>
          <w:sz w:val="28"/>
          <w:szCs w:val="28"/>
        </w:rPr>
        <w:t xml:space="preserve">заседания </w:t>
      </w:r>
    </w:p>
    <w:p w:rsidR="00CB1359" w:rsidRDefault="00CB1359" w:rsidP="00CB1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клинической цитологии </w:t>
      </w:r>
    </w:p>
    <w:p w:rsidR="00CB1359" w:rsidRDefault="00CB1359" w:rsidP="00427E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28.06.2021</w:t>
      </w:r>
    </w:p>
    <w:p w:rsidR="00CB1359" w:rsidRDefault="00CB1359" w:rsidP="00427E7B">
      <w:pPr>
        <w:jc w:val="right"/>
        <w:rPr>
          <w:rFonts w:ascii="Times New Roman" w:hAnsi="Times New Roman"/>
          <w:sz w:val="28"/>
          <w:szCs w:val="28"/>
        </w:rPr>
      </w:pPr>
    </w:p>
    <w:p w:rsidR="00055471" w:rsidRDefault="00055471" w:rsidP="000554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работ</w:t>
      </w:r>
      <w:r w:rsidR="00427E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75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2268"/>
        <w:gridCol w:w="1553"/>
      </w:tblGrid>
      <w:tr w:rsidR="00055471" w:rsidTr="005D31B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055471" w:rsidTr="005D31B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Разработка проекта «Нормы времени на проведение цитологическ</w:t>
            </w:r>
            <w:r w:rsidR="00996BF7">
              <w:rPr>
                <w:rFonts w:ascii="Times New Roman" w:hAnsi="Times New Roman"/>
                <w:sz w:val="28"/>
                <w:szCs w:val="28"/>
              </w:rPr>
              <w:t>их</w:t>
            </w:r>
            <w:r w:rsidRPr="005D31B4">
              <w:rPr>
                <w:rFonts w:ascii="Times New Roman" w:hAnsi="Times New Roman"/>
                <w:sz w:val="28"/>
                <w:szCs w:val="28"/>
              </w:rPr>
              <w:t xml:space="preserve"> исследовани</w:t>
            </w:r>
            <w:r w:rsidR="00996BF7">
              <w:rPr>
                <w:rFonts w:ascii="Times New Roman" w:hAnsi="Times New Roman"/>
                <w:sz w:val="28"/>
                <w:szCs w:val="28"/>
              </w:rPr>
              <w:t>й</w:t>
            </w:r>
            <w:r w:rsidRPr="005D31B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Бутенко Г.Р.</w:t>
            </w:r>
          </w:p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Полонская Н.Ю.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</w:tr>
      <w:tr w:rsidR="00055471" w:rsidTr="005D31B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773DE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055471" w:rsidRPr="005D31B4">
              <w:rPr>
                <w:rFonts w:ascii="Times New Roman" w:hAnsi="Times New Roman"/>
                <w:color w:val="353535"/>
                <w:sz w:val="28"/>
                <w:szCs w:val="28"/>
                <w:shd w:val="clear" w:color="auto" w:fill="FFFFFF"/>
              </w:rPr>
              <w:t>V Форума «Клиническая цитология»</w:t>
            </w:r>
            <w:r w:rsidR="00055471" w:rsidRPr="005D31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рамках </w:t>
            </w:r>
            <w:r w:rsidR="00055471" w:rsidRPr="005D31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="00055471" w:rsidRPr="005D31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Конгресса лабораторной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Глухова Ю.К</w:t>
            </w:r>
          </w:p>
          <w:p w:rsidR="00427E7B" w:rsidRPr="005D31B4" w:rsidRDefault="00427E7B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Шабалова И.П.</w:t>
            </w:r>
          </w:p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</w:tr>
      <w:tr w:rsidR="00055471" w:rsidTr="005D31B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Разработка проекта «Правила проведения цитологических исследований» (продолжение)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Бутенко Г.Р.</w:t>
            </w:r>
          </w:p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Полонская Н.</w:t>
            </w:r>
            <w:proofErr w:type="gramStart"/>
            <w:r w:rsidRPr="005D31B4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Иванова Т.М.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71" w:rsidRPr="005D31B4" w:rsidRDefault="00055471" w:rsidP="005D3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1B4">
              <w:rPr>
                <w:rFonts w:ascii="Times New Roman" w:hAnsi="Times New Roman"/>
                <w:sz w:val="28"/>
                <w:szCs w:val="28"/>
              </w:rPr>
              <w:t>июль-</w:t>
            </w:r>
            <w:r w:rsidR="00A36EF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</w:tbl>
    <w:p w:rsidR="008B44F7" w:rsidRDefault="008B44F7" w:rsidP="00055471">
      <w:pPr>
        <w:rPr>
          <w:rFonts w:ascii="Times New Roman" w:hAnsi="Times New Roman"/>
          <w:sz w:val="28"/>
          <w:szCs w:val="28"/>
        </w:rPr>
      </w:pPr>
    </w:p>
    <w:p w:rsidR="00AF2685" w:rsidRDefault="00AF2685" w:rsidP="00AF268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685" w:rsidRPr="00722445" w:rsidRDefault="00AF2685" w:rsidP="00AF26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Председатель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22445">
        <w:rPr>
          <w:rFonts w:ascii="Times New Roman" w:hAnsi="Times New Roman"/>
          <w:sz w:val="28"/>
          <w:szCs w:val="28"/>
        </w:rPr>
        <w:t>Бутенко Г.Р.</w:t>
      </w:r>
    </w:p>
    <w:p w:rsidR="00AF2685" w:rsidRDefault="00AF2685" w:rsidP="00AF26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Ответственный секретарь                                     Баранова И.Б.</w:t>
      </w:r>
    </w:p>
    <w:p w:rsidR="00AF2685" w:rsidRPr="00722445" w:rsidRDefault="00AF2685" w:rsidP="00055471">
      <w:pPr>
        <w:rPr>
          <w:rFonts w:ascii="Times New Roman" w:hAnsi="Times New Roman"/>
          <w:sz w:val="28"/>
          <w:szCs w:val="28"/>
        </w:rPr>
      </w:pPr>
    </w:p>
    <w:sectPr w:rsidR="00AF2685" w:rsidRPr="00722445" w:rsidSect="001B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223"/>
    <w:multiLevelType w:val="hybridMultilevel"/>
    <w:tmpl w:val="3E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5EAE"/>
    <w:multiLevelType w:val="hybridMultilevel"/>
    <w:tmpl w:val="F69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354C"/>
    <w:multiLevelType w:val="hybridMultilevel"/>
    <w:tmpl w:val="8544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1AF2"/>
    <w:rsid w:val="00004596"/>
    <w:rsid w:val="00053FA2"/>
    <w:rsid w:val="00055471"/>
    <w:rsid w:val="000707B8"/>
    <w:rsid w:val="00123BF1"/>
    <w:rsid w:val="001453E4"/>
    <w:rsid w:val="001B52F1"/>
    <w:rsid w:val="001B5518"/>
    <w:rsid w:val="001B7D37"/>
    <w:rsid w:val="003A0721"/>
    <w:rsid w:val="003A5D43"/>
    <w:rsid w:val="003D1AF2"/>
    <w:rsid w:val="00427E7B"/>
    <w:rsid w:val="00430DDF"/>
    <w:rsid w:val="00442958"/>
    <w:rsid w:val="005137AA"/>
    <w:rsid w:val="0052770C"/>
    <w:rsid w:val="005D31B4"/>
    <w:rsid w:val="0061055B"/>
    <w:rsid w:val="006F05EE"/>
    <w:rsid w:val="00710AFC"/>
    <w:rsid w:val="00722445"/>
    <w:rsid w:val="00773DE1"/>
    <w:rsid w:val="007B1295"/>
    <w:rsid w:val="008923C7"/>
    <w:rsid w:val="008B44F7"/>
    <w:rsid w:val="008C7C8F"/>
    <w:rsid w:val="00903F47"/>
    <w:rsid w:val="00936629"/>
    <w:rsid w:val="00996BF7"/>
    <w:rsid w:val="00A36EF0"/>
    <w:rsid w:val="00A445B4"/>
    <w:rsid w:val="00AF2685"/>
    <w:rsid w:val="00AF4C34"/>
    <w:rsid w:val="00CB1359"/>
    <w:rsid w:val="00D25DF3"/>
    <w:rsid w:val="00D56832"/>
    <w:rsid w:val="00ED1467"/>
    <w:rsid w:val="00F75FAF"/>
    <w:rsid w:val="00F8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923C7"/>
    <w:rPr>
      <w:color w:val="0000FF"/>
      <w:u w:val="single"/>
    </w:rPr>
  </w:style>
  <w:style w:type="table" w:styleId="a6">
    <w:name w:val="Table Grid"/>
    <w:basedOn w:val="a1"/>
    <w:uiPriority w:val="39"/>
    <w:rsid w:val="008B44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A44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pro</cp:lastModifiedBy>
  <cp:revision>2</cp:revision>
  <dcterms:created xsi:type="dcterms:W3CDTF">2021-09-07T07:25:00Z</dcterms:created>
  <dcterms:modified xsi:type="dcterms:W3CDTF">2021-09-07T07:25:00Z</dcterms:modified>
</cp:coreProperties>
</file>